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4B49F" w14:textId="602A8082" w:rsidR="008E0F9A" w:rsidRPr="008E0F9A" w:rsidRDefault="008E0F9A" w:rsidP="008E0F9A">
      <w:pPr>
        <w:widowControl w:val="0"/>
        <w:autoSpaceDE w:val="0"/>
        <w:autoSpaceDN w:val="0"/>
        <w:spacing w:before="78" w:after="0" w:line="240" w:lineRule="auto"/>
        <w:ind w:right="375"/>
        <w:jc w:val="center"/>
        <w:outlineLvl w:val="5"/>
        <w:rPr>
          <w:rFonts w:ascii="Times New Roman" w:eastAsia="Times New Roman" w:hAnsi="Times New Roman" w:cs="Times New Roman"/>
          <w:b/>
          <w:bCs/>
          <w:color w:val="231F20"/>
          <w:spacing w:val="-2"/>
          <w:sz w:val="32"/>
          <w:szCs w:val="32"/>
        </w:rPr>
      </w:pPr>
      <w:r w:rsidRPr="008E0F9A">
        <w:rPr>
          <w:rFonts w:ascii="Times New Roman" w:eastAsia="Times New Roman" w:hAnsi="Times New Roman" w:cs="Times New Roman"/>
          <w:b/>
          <w:bCs/>
          <w:color w:val="231F20"/>
          <w:spacing w:val="-2"/>
          <w:sz w:val="32"/>
          <w:szCs w:val="32"/>
        </w:rPr>
        <w:t>Разговор</w:t>
      </w:r>
    </w:p>
    <w:p w14:paraId="5990F775" w14:textId="77777777" w:rsidR="008E0F9A" w:rsidRPr="008E0F9A" w:rsidRDefault="008E0F9A" w:rsidP="008E0F9A">
      <w:pPr>
        <w:widowControl w:val="0"/>
        <w:autoSpaceDE w:val="0"/>
        <w:autoSpaceDN w:val="0"/>
        <w:spacing w:before="78" w:after="0" w:line="240" w:lineRule="auto"/>
        <w:ind w:right="375"/>
        <w:jc w:val="center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D02D759" w14:textId="77777777" w:rsidR="008E0F9A" w:rsidRPr="008E0F9A" w:rsidRDefault="008E0F9A" w:rsidP="008E0F9A">
      <w:pPr>
        <w:widowControl w:val="0"/>
        <w:numPr>
          <w:ilvl w:val="0"/>
          <w:numId w:val="1"/>
        </w:numPr>
        <w:tabs>
          <w:tab w:val="left" w:pos="2017"/>
        </w:tabs>
        <w:autoSpaceDE w:val="0"/>
        <w:autoSpaceDN w:val="0"/>
        <w:spacing w:after="0" w:line="240" w:lineRule="auto"/>
        <w:ind w:right="2779"/>
        <w:rPr>
          <w:rFonts w:ascii="Times New Roman" w:eastAsia="Times New Roman" w:hAnsi="Times New Roman" w:cs="Times New Roman"/>
          <w:sz w:val="28"/>
          <w:szCs w:val="28"/>
        </w:rPr>
      </w:pPr>
      <w:r w:rsidRPr="008E0F9A">
        <w:rPr>
          <w:rFonts w:ascii="Times New Roman" w:eastAsia="Times New Roman" w:hAnsi="Times New Roman" w:cs="Times New Roman"/>
          <w:color w:val="231F20"/>
          <w:sz w:val="28"/>
          <w:szCs w:val="28"/>
        </w:rPr>
        <w:t>За</w:t>
      </w:r>
      <w:r w:rsidRPr="008E0F9A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8E0F9A">
        <w:rPr>
          <w:rFonts w:ascii="Times New Roman" w:eastAsia="Times New Roman" w:hAnsi="Times New Roman" w:cs="Times New Roman"/>
          <w:color w:val="231F20"/>
          <w:sz w:val="28"/>
          <w:szCs w:val="28"/>
        </w:rPr>
        <w:t>столом</w:t>
      </w:r>
      <w:r w:rsidRPr="008E0F9A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8E0F9A">
        <w:rPr>
          <w:rFonts w:ascii="Times New Roman" w:eastAsia="Times New Roman" w:hAnsi="Times New Roman" w:cs="Times New Roman"/>
          <w:color w:val="231F20"/>
          <w:sz w:val="28"/>
          <w:szCs w:val="28"/>
        </w:rPr>
        <w:t>уже,</w:t>
      </w:r>
      <w:r w:rsidRPr="008E0F9A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8E0F9A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сынок. </w:t>
      </w:r>
    </w:p>
    <w:p w14:paraId="1D21EF96" w14:textId="774FD748" w:rsidR="008E0F9A" w:rsidRPr="008E0F9A" w:rsidRDefault="008E0F9A" w:rsidP="008E0F9A">
      <w:pPr>
        <w:widowControl w:val="0"/>
        <w:numPr>
          <w:ilvl w:val="0"/>
          <w:numId w:val="1"/>
        </w:numPr>
        <w:tabs>
          <w:tab w:val="left" w:pos="2017"/>
        </w:tabs>
        <w:autoSpaceDE w:val="0"/>
        <w:autoSpaceDN w:val="0"/>
        <w:spacing w:after="0" w:line="240" w:lineRule="auto"/>
        <w:ind w:right="2779"/>
        <w:rPr>
          <w:rFonts w:ascii="Times New Roman" w:eastAsia="Times New Roman" w:hAnsi="Times New Roman" w:cs="Times New Roman"/>
          <w:sz w:val="28"/>
          <w:szCs w:val="28"/>
        </w:rPr>
      </w:pPr>
      <w:r w:rsidRPr="008E0F9A">
        <w:rPr>
          <w:rFonts w:ascii="Times New Roman" w:eastAsia="Times New Roman" w:hAnsi="Times New Roman" w:cs="Times New Roman"/>
          <w:color w:val="231F20"/>
          <w:sz w:val="28"/>
          <w:szCs w:val="28"/>
        </w:rPr>
        <w:t>А умылся ли, дружок?</w:t>
      </w:r>
    </w:p>
    <w:p w14:paraId="39F10D55" w14:textId="77777777" w:rsidR="008E0F9A" w:rsidRPr="008E0F9A" w:rsidRDefault="008E0F9A" w:rsidP="008E0F9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C81007C" w14:textId="65966388" w:rsidR="008E0F9A" w:rsidRPr="008E0F9A" w:rsidRDefault="008E0F9A" w:rsidP="008E0F9A">
      <w:pPr>
        <w:widowControl w:val="0"/>
        <w:numPr>
          <w:ilvl w:val="0"/>
          <w:numId w:val="1"/>
        </w:numPr>
        <w:tabs>
          <w:tab w:val="left" w:pos="2017"/>
        </w:tabs>
        <w:autoSpaceDE w:val="0"/>
        <w:autoSpaceDN w:val="0"/>
        <w:spacing w:after="0" w:line="240" w:lineRule="auto"/>
        <w:ind w:right="2048"/>
        <w:rPr>
          <w:rFonts w:ascii="Times New Roman" w:eastAsia="Times New Roman" w:hAnsi="Times New Roman" w:cs="Times New Roman"/>
          <w:sz w:val="28"/>
          <w:szCs w:val="28"/>
        </w:rPr>
      </w:pPr>
      <w:r w:rsidRPr="008E0F9A">
        <w:rPr>
          <w:rFonts w:ascii="Times New Roman" w:eastAsia="Times New Roman" w:hAnsi="Times New Roman" w:cs="Times New Roman"/>
          <w:color w:val="231F20"/>
          <w:sz w:val="28"/>
          <w:szCs w:val="28"/>
        </w:rPr>
        <w:t>Что</w:t>
      </w:r>
      <w:r w:rsidRPr="008E0F9A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8E0F9A">
        <w:rPr>
          <w:rFonts w:ascii="Times New Roman" w:eastAsia="Times New Roman" w:hAnsi="Times New Roman" w:cs="Times New Roman"/>
          <w:color w:val="231F20"/>
          <w:sz w:val="28"/>
          <w:szCs w:val="28"/>
        </w:rPr>
        <w:t>ты,</w:t>
      </w:r>
      <w:r w:rsidRPr="008E0F9A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8E0F9A">
        <w:rPr>
          <w:rFonts w:ascii="Times New Roman" w:eastAsia="Times New Roman" w:hAnsi="Times New Roman" w:cs="Times New Roman"/>
          <w:color w:val="231F20"/>
          <w:sz w:val="28"/>
          <w:szCs w:val="28"/>
        </w:rPr>
        <w:t>мама?</w:t>
      </w:r>
      <w:r w:rsidRPr="008E0F9A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8E0F9A">
        <w:rPr>
          <w:rFonts w:ascii="Times New Roman" w:eastAsia="Times New Roman" w:hAnsi="Times New Roman" w:cs="Times New Roman"/>
          <w:color w:val="231F20"/>
          <w:sz w:val="28"/>
          <w:szCs w:val="28"/>
        </w:rPr>
        <w:t>–</w:t>
      </w:r>
      <w:r w:rsidRPr="008E0F9A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8E0F9A">
        <w:rPr>
          <w:rFonts w:ascii="Times New Roman" w:eastAsia="Times New Roman" w:hAnsi="Times New Roman" w:cs="Times New Roman"/>
          <w:color w:val="231F20"/>
          <w:sz w:val="28"/>
          <w:szCs w:val="28"/>
        </w:rPr>
        <w:t>пробурчал.</w:t>
      </w:r>
    </w:p>
    <w:p w14:paraId="6F99466D" w14:textId="010C4448" w:rsidR="008E0F9A" w:rsidRPr="008E0F9A" w:rsidRDefault="008E0F9A" w:rsidP="008E0F9A">
      <w:pPr>
        <w:widowControl w:val="0"/>
        <w:tabs>
          <w:tab w:val="left" w:pos="2017"/>
        </w:tabs>
        <w:autoSpaceDE w:val="0"/>
        <w:autoSpaceDN w:val="0"/>
        <w:spacing w:after="0" w:line="240" w:lineRule="auto"/>
        <w:ind w:left="1837" w:right="2048"/>
        <w:rPr>
          <w:rFonts w:ascii="Times New Roman" w:eastAsia="Times New Roman" w:hAnsi="Times New Roman" w:cs="Times New Roman"/>
          <w:sz w:val="28"/>
          <w:szCs w:val="28"/>
        </w:rPr>
      </w:pPr>
      <w:r w:rsidRPr="008E0F9A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8E0F9A">
        <w:rPr>
          <w:rFonts w:ascii="Times New Roman" w:eastAsia="Times New Roman" w:hAnsi="Times New Roman" w:cs="Times New Roman"/>
          <w:color w:val="231F20"/>
          <w:sz w:val="28"/>
          <w:szCs w:val="28"/>
        </w:rPr>
        <w:t>– Что ж, я в ванной зря торчал?</w:t>
      </w:r>
    </w:p>
    <w:p w14:paraId="662FA78D" w14:textId="77777777" w:rsidR="008E0F9A" w:rsidRPr="008E0F9A" w:rsidRDefault="008E0F9A" w:rsidP="008E0F9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D3BB20D" w14:textId="77777777" w:rsidR="008E0F9A" w:rsidRPr="008E0F9A" w:rsidRDefault="008E0F9A" w:rsidP="008E0F9A">
      <w:pPr>
        <w:widowControl w:val="0"/>
        <w:numPr>
          <w:ilvl w:val="0"/>
          <w:numId w:val="1"/>
        </w:numPr>
        <w:tabs>
          <w:tab w:val="left" w:pos="2017"/>
        </w:tabs>
        <w:autoSpaceDE w:val="0"/>
        <w:autoSpaceDN w:val="0"/>
        <w:spacing w:after="0" w:line="240" w:lineRule="auto"/>
        <w:ind w:left="2017"/>
        <w:rPr>
          <w:rFonts w:ascii="Times New Roman" w:eastAsia="Times New Roman" w:hAnsi="Times New Roman" w:cs="Times New Roman"/>
          <w:sz w:val="28"/>
          <w:szCs w:val="28"/>
        </w:rPr>
      </w:pPr>
      <w:r w:rsidRPr="008E0F9A">
        <w:rPr>
          <w:rFonts w:ascii="Times New Roman" w:eastAsia="Times New Roman" w:hAnsi="Times New Roman" w:cs="Times New Roman"/>
          <w:color w:val="231F20"/>
          <w:sz w:val="28"/>
          <w:szCs w:val="28"/>
        </w:rPr>
        <w:t>Не</w:t>
      </w:r>
      <w:r w:rsidRPr="008E0F9A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8E0F9A">
        <w:rPr>
          <w:rFonts w:ascii="Times New Roman" w:eastAsia="Times New Roman" w:hAnsi="Times New Roman" w:cs="Times New Roman"/>
          <w:color w:val="231F20"/>
          <w:sz w:val="28"/>
          <w:szCs w:val="28"/>
        </w:rPr>
        <w:t>забыл</w:t>
      </w:r>
      <w:r w:rsidRPr="008E0F9A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8E0F9A">
        <w:rPr>
          <w:rFonts w:ascii="Times New Roman" w:eastAsia="Times New Roman" w:hAnsi="Times New Roman" w:cs="Times New Roman"/>
          <w:color w:val="231F20"/>
          <w:sz w:val="28"/>
          <w:szCs w:val="28"/>
        </w:rPr>
        <w:t>помылить</w:t>
      </w:r>
      <w:r w:rsidRPr="008E0F9A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шею?</w:t>
      </w:r>
    </w:p>
    <w:p w14:paraId="062A70CC" w14:textId="77777777" w:rsidR="008E0F9A" w:rsidRPr="008E0F9A" w:rsidRDefault="008E0F9A" w:rsidP="008E0F9A">
      <w:pPr>
        <w:widowControl w:val="0"/>
        <w:numPr>
          <w:ilvl w:val="0"/>
          <w:numId w:val="1"/>
        </w:numPr>
        <w:tabs>
          <w:tab w:val="left" w:pos="2017"/>
        </w:tabs>
        <w:autoSpaceDE w:val="0"/>
        <w:autoSpaceDN w:val="0"/>
        <w:spacing w:after="0" w:line="240" w:lineRule="auto"/>
        <w:ind w:left="2017"/>
        <w:rPr>
          <w:rFonts w:ascii="Times New Roman" w:eastAsia="Times New Roman" w:hAnsi="Times New Roman" w:cs="Times New Roman"/>
          <w:sz w:val="28"/>
          <w:szCs w:val="28"/>
        </w:rPr>
      </w:pPr>
      <w:r w:rsidRPr="008E0F9A">
        <w:rPr>
          <w:rFonts w:ascii="Times New Roman" w:eastAsia="Times New Roman" w:hAnsi="Times New Roman" w:cs="Times New Roman"/>
          <w:color w:val="231F20"/>
          <w:sz w:val="28"/>
          <w:szCs w:val="28"/>
        </w:rPr>
        <w:t>Забывать</w:t>
      </w:r>
      <w:r w:rsidRPr="008E0F9A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8E0F9A">
        <w:rPr>
          <w:rFonts w:ascii="Times New Roman" w:eastAsia="Times New Roman" w:hAnsi="Times New Roman" w:cs="Times New Roman"/>
          <w:color w:val="231F20"/>
          <w:sz w:val="28"/>
          <w:szCs w:val="28"/>
        </w:rPr>
        <w:t>я</w:t>
      </w:r>
      <w:r w:rsidRPr="008E0F9A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8E0F9A">
        <w:rPr>
          <w:rFonts w:ascii="Times New Roman" w:eastAsia="Times New Roman" w:hAnsi="Times New Roman" w:cs="Times New Roman"/>
          <w:color w:val="231F20"/>
          <w:sz w:val="28"/>
          <w:szCs w:val="28"/>
        </w:rPr>
        <w:t>не</w:t>
      </w:r>
      <w:r w:rsidRPr="008E0F9A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8E0F9A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умею.</w:t>
      </w:r>
    </w:p>
    <w:p w14:paraId="2535EDF2" w14:textId="77777777" w:rsidR="008E0F9A" w:rsidRPr="008E0F9A" w:rsidRDefault="008E0F9A" w:rsidP="008E0F9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0F61A5C" w14:textId="77777777" w:rsidR="008E0F9A" w:rsidRPr="008E0F9A" w:rsidRDefault="008E0F9A" w:rsidP="008E0F9A">
      <w:pPr>
        <w:widowControl w:val="0"/>
        <w:numPr>
          <w:ilvl w:val="0"/>
          <w:numId w:val="1"/>
        </w:numPr>
        <w:tabs>
          <w:tab w:val="left" w:pos="2017"/>
        </w:tabs>
        <w:autoSpaceDE w:val="0"/>
        <w:autoSpaceDN w:val="0"/>
        <w:spacing w:after="0" w:line="240" w:lineRule="auto"/>
        <w:ind w:left="2017"/>
        <w:rPr>
          <w:rFonts w:ascii="Times New Roman" w:eastAsia="Times New Roman" w:hAnsi="Times New Roman" w:cs="Times New Roman"/>
          <w:sz w:val="28"/>
          <w:szCs w:val="28"/>
        </w:rPr>
      </w:pPr>
      <w:r w:rsidRPr="008E0F9A">
        <w:rPr>
          <w:rFonts w:ascii="Times New Roman" w:eastAsia="Times New Roman" w:hAnsi="Times New Roman" w:cs="Times New Roman"/>
          <w:color w:val="231F20"/>
          <w:sz w:val="28"/>
          <w:szCs w:val="28"/>
        </w:rPr>
        <w:t>Пропустил,</w:t>
      </w:r>
      <w:r w:rsidRPr="008E0F9A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8E0F9A">
        <w:rPr>
          <w:rFonts w:ascii="Times New Roman" w:eastAsia="Times New Roman" w:hAnsi="Times New Roman" w:cs="Times New Roman"/>
          <w:color w:val="231F20"/>
          <w:sz w:val="28"/>
          <w:szCs w:val="28"/>
        </w:rPr>
        <w:t>быть</w:t>
      </w:r>
      <w:r w:rsidRPr="008E0F9A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8E0F9A">
        <w:rPr>
          <w:rFonts w:ascii="Times New Roman" w:eastAsia="Times New Roman" w:hAnsi="Times New Roman" w:cs="Times New Roman"/>
          <w:color w:val="231F20"/>
          <w:sz w:val="28"/>
          <w:szCs w:val="28"/>
        </w:rPr>
        <w:t>может,</w:t>
      </w:r>
      <w:r w:rsidRPr="008E0F9A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8E0F9A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>уши?</w:t>
      </w:r>
    </w:p>
    <w:p w14:paraId="1C5DECCD" w14:textId="77777777" w:rsidR="008E0F9A" w:rsidRPr="008E0F9A" w:rsidRDefault="008E0F9A" w:rsidP="008E0F9A">
      <w:pPr>
        <w:widowControl w:val="0"/>
        <w:numPr>
          <w:ilvl w:val="0"/>
          <w:numId w:val="1"/>
        </w:numPr>
        <w:tabs>
          <w:tab w:val="left" w:pos="2017"/>
        </w:tabs>
        <w:autoSpaceDE w:val="0"/>
        <w:autoSpaceDN w:val="0"/>
        <w:spacing w:after="0" w:line="240" w:lineRule="auto"/>
        <w:ind w:left="2017"/>
        <w:rPr>
          <w:rFonts w:ascii="Times New Roman" w:eastAsia="Times New Roman" w:hAnsi="Times New Roman" w:cs="Times New Roman"/>
          <w:sz w:val="28"/>
          <w:szCs w:val="28"/>
        </w:rPr>
      </w:pPr>
      <w:r w:rsidRPr="008E0F9A">
        <w:rPr>
          <w:rFonts w:ascii="Times New Roman" w:eastAsia="Times New Roman" w:hAnsi="Times New Roman" w:cs="Times New Roman"/>
          <w:color w:val="231F20"/>
          <w:sz w:val="28"/>
          <w:szCs w:val="28"/>
        </w:rPr>
        <w:t>Что</w:t>
      </w:r>
      <w:r w:rsidRPr="008E0F9A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8E0F9A">
        <w:rPr>
          <w:rFonts w:ascii="Times New Roman" w:eastAsia="Times New Roman" w:hAnsi="Times New Roman" w:cs="Times New Roman"/>
          <w:color w:val="231F20"/>
          <w:sz w:val="28"/>
          <w:szCs w:val="28"/>
        </w:rPr>
        <w:t>ты,</w:t>
      </w:r>
      <w:r w:rsidRPr="008E0F9A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8E0F9A">
        <w:rPr>
          <w:rFonts w:ascii="Times New Roman" w:eastAsia="Times New Roman" w:hAnsi="Times New Roman" w:cs="Times New Roman"/>
          <w:color w:val="231F20"/>
          <w:sz w:val="28"/>
          <w:szCs w:val="28"/>
        </w:rPr>
        <w:t>мама?</w:t>
      </w:r>
      <w:r w:rsidRPr="008E0F9A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8E0F9A">
        <w:rPr>
          <w:rFonts w:ascii="Times New Roman" w:eastAsia="Times New Roman" w:hAnsi="Times New Roman" w:cs="Times New Roman"/>
          <w:color w:val="231F20"/>
          <w:sz w:val="28"/>
          <w:szCs w:val="28"/>
        </w:rPr>
        <w:t>Стыдно</w:t>
      </w:r>
      <w:r w:rsidRPr="008E0F9A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8E0F9A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слушать!</w:t>
      </w:r>
    </w:p>
    <w:p w14:paraId="5A5242D9" w14:textId="77777777" w:rsidR="008E0F9A" w:rsidRPr="008E0F9A" w:rsidRDefault="008E0F9A" w:rsidP="008E0F9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0DB5886" w14:textId="77777777" w:rsidR="008E0F9A" w:rsidRPr="008E0F9A" w:rsidRDefault="008E0F9A" w:rsidP="008E0F9A">
      <w:pPr>
        <w:widowControl w:val="0"/>
        <w:numPr>
          <w:ilvl w:val="0"/>
          <w:numId w:val="1"/>
        </w:numPr>
        <w:tabs>
          <w:tab w:val="left" w:pos="2017"/>
        </w:tabs>
        <w:autoSpaceDE w:val="0"/>
        <w:autoSpaceDN w:val="0"/>
        <w:spacing w:after="0" w:line="240" w:lineRule="auto"/>
        <w:ind w:left="2017"/>
        <w:rPr>
          <w:rFonts w:ascii="Times New Roman" w:eastAsia="Times New Roman" w:hAnsi="Times New Roman" w:cs="Times New Roman"/>
          <w:sz w:val="28"/>
          <w:szCs w:val="28"/>
        </w:rPr>
      </w:pPr>
      <w:r w:rsidRPr="008E0F9A">
        <w:rPr>
          <w:rFonts w:ascii="Times New Roman" w:eastAsia="Times New Roman" w:hAnsi="Times New Roman" w:cs="Times New Roman"/>
          <w:color w:val="231F20"/>
          <w:sz w:val="28"/>
          <w:szCs w:val="28"/>
        </w:rPr>
        <w:t>А</w:t>
      </w:r>
      <w:r w:rsidRPr="008E0F9A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8E0F9A">
        <w:rPr>
          <w:rFonts w:ascii="Times New Roman" w:eastAsia="Times New Roman" w:hAnsi="Times New Roman" w:cs="Times New Roman"/>
          <w:color w:val="231F20"/>
          <w:sz w:val="28"/>
          <w:szCs w:val="28"/>
        </w:rPr>
        <w:t>чего</w:t>
      </w:r>
      <w:r w:rsidRPr="008E0F9A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8E0F9A">
        <w:rPr>
          <w:rFonts w:ascii="Times New Roman" w:eastAsia="Times New Roman" w:hAnsi="Times New Roman" w:cs="Times New Roman"/>
          <w:color w:val="231F20"/>
          <w:sz w:val="28"/>
          <w:szCs w:val="28"/>
        </w:rPr>
        <w:t>ж</w:t>
      </w:r>
      <w:r w:rsidRPr="008E0F9A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8E0F9A">
        <w:rPr>
          <w:rFonts w:ascii="Times New Roman" w:eastAsia="Times New Roman" w:hAnsi="Times New Roman" w:cs="Times New Roman"/>
          <w:color w:val="231F20"/>
          <w:sz w:val="28"/>
          <w:szCs w:val="28"/>
        </w:rPr>
        <w:t>черны</w:t>
      </w:r>
      <w:r w:rsidRPr="008E0F9A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8E0F9A">
        <w:rPr>
          <w:rFonts w:ascii="Times New Roman" w:eastAsia="Times New Roman" w:hAnsi="Times New Roman" w:cs="Times New Roman"/>
          <w:color w:val="231F20"/>
          <w:sz w:val="28"/>
          <w:szCs w:val="28"/>
        </w:rPr>
        <w:t>так</w:t>
      </w:r>
      <w:r w:rsidRPr="008E0F9A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8E0F9A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руки?</w:t>
      </w:r>
    </w:p>
    <w:p w14:paraId="19DFD06B" w14:textId="1ABF11E3" w:rsidR="008E0F9A" w:rsidRPr="008E0F9A" w:rsidRDefault="008E0F9A" w:rsidP="008E0F9A">
      <w:pPr>
        <w:widowControl w:val="0"/>
        <w:numPr>
          <w:ilvl w:val="0"/>
          <w:numId w:val="1"/>
        </w:numPr>
        <w:tabs>
          <w:tab w:val="left" w:pos="2017"/>
        </w:tabs>
        <w:autoSpaceDE w:val="0"/>
        <w:autoSpaceDN w:val="0"/>
        <w:spacing w:after="0" w:line="240" w:lineRule="auto"/>
        <w:ind w:left="2017"/>
        <w:rPr>
          <w:rFonts w:ascii="Times New Roman" w:eastAsia="Times New Roman" w:hAnsi="Times New Roman" w:cs="Times New Roman"/>
          <w:sz w:val="28"/>
          <w:szCs w:val="28"/>
        </w:rPr>
      </w:pPr>
      <w:r w:rsidRPr="008E0F9A">
        <w:rPr>
          <w:rFonts w:ascii="Times New Roman" w:eastAsia="Times New Roman" w:hAnsi="Times New Roman" w:cs="Times New Roman"/>
          <w:color w:val="231F20"/>
          <w:sz w:val="28"/>
          <w:szCs w:val="28"/>
        </w:rPr>
        <w:t>Их</w:t>
      </w:r>
      <w:r w:rsidRPr="008E0F9A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8E0F9A">
        <w:rPr>
          <w:rFonts w:ascii="Times New Roman" w:eastAsia="Times New Roman" w:hAnsi="Times New Roman" w:cs="Times New Roman"/>
          <w:color w:val="231F20"/>
          <w:sz w:val="28"/>
          <w:szCs w:val="28"/>
        </w:rPr>
        <w:t>же</w:t>
      </w:r>
      <w:r w:rsidRPr="008E0F9A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8E0F9A">
        <w:rPr>
          <w:rFonts w:ascii="Times New Roman" w:eastAsia="Times New Roman" w:hAnsi="Times New Roman" w:cs="Times New Roman"/>
          <w:color w:val="231F20"/>
          <w:sz w:val="28"/>
          <w:szCs w:val="28"/>
        </w:rPr>
        <w:t>можно</w:t>
      </w:r>
      <w:r w:rsidRPr="008E0F9A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8E0F9A">
        <w:rPr>
          <w:rFonts w:ascii="Times New Roman" w:eastAsia="Times New Roman" w:hAnsi="Times New Roman" w:cs="Times New Roman"/>
          <w:color w:val="231F20"/>
          <w:sz w:val="28"/>
          <w:szCs w:val="28"/>
        </w:rPr>
        <w:t>сунуть</w:t>
      </w:r>
      <w:r w:rsidRPr="008E0F9A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8E0F9A"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Pr="008E0F9A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8E0F9A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брюки!</w:t>
      </w:r>
    </w:p>
    <w:p w14:paraId="2F1E0396" w14:textId="77777777" w:rsidR="008E0F9A" w:rsidRPr="008E0F9A" w:rsidRDefault="008E0F9A" w:rsidP="008E0F9A">
      <w:pPr>
        <w:widowControl w:val="0"/>
        <w:numPr>
          <w:ilvl w:val="0"/>
          <w:numId w:val="1"/>
        </w:numPr>
        <w:tabs>
          <w:tab w:val="left" w:pos="2017"/>
        </w:tabs>
        <w:autoSpaceDE w:val="0"/>
        <w:autoSpaceDN w:val="0"/>
        <w:spacing w:after="0" w:line="240" w:lineRule="auto"/>
        <w:ind w:left="2017"/>
        <w:rPr>
          <w:rFonts w:ascii="Times New Roman" w:eastAsia="Times New Roman" w:hAnsi="Times New Roman" w:cs="Times New Roman"/>
          <w:sz w:val="28"/>
          <w:szCs w:val="28"/>
        </w:rPr>
      </w:pPr>
    </w:p>
    <w:p w14:paraId="3A4B5424" w14:textId="77777777" w:rsidR="008E0F9A" w:rsidRPr="008E0F9A" w:rsidRDefault="008E0F9A" w:rsidP="008E0F9A">
      <w:pPr>
        <w:widowControl w:val="0"/>
        <w:autoSpaceDE w:val="0"/>
        <w:autoSpaceDN w:val="0"/>
        <w:spacing w:before="68" w:after="0" w:line="240" w:lineRule="auto"/>
        <w:ind w:left="3905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8E0F9A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Хакимжан</w:t>
      </w:r>
      <w:proofErr w:type="spellEnd"/>
      <w:r w:rsidRPr="008E0F9A">
        <w:rPr>
          <w:rFonts w:ascii="Times New Roman" w:eastAsia="Times New Roman" w:hAnsi="Times New Roman" w:cs="Times New Roman"/>
          <w:i/>
          <w:color w:val="231F20"/>
          <w:spacing w:val="-11"/>
          <w:sz w:val="28"/>
          <w:szCs w:val="28"/>
        </w:rPr>
        <w:t xml:space="preserve"> </w:t>
      </w:r>
      <w:proofErr w:type="spellStart"/>
      <w:r w:rsidRPr="008E0F9A">
        <w:rPr>
          <w:rFonts w:ascii="Times New Roman" w:eastAsia="Times New Roman" w:hAnsi="Times New Roman" w:cs="Times New Roman"/>
          <w:i/>
          <w:color w:val="231F20"/>
          <w:spacing w:val="-2"/>
          <w:sz w:val="28"/>
          <w:szCs w:val="28"/>
        </w:rPr>
        <w:t>Халиков</w:t>
      </w:r>
      <w:proofErr w:type="spellEnd"/>
    </w:p>
    <w:p w14:paraId="76E7B68D" w14:textId="77777777" w:rsidR="008E0F9A" w:rsidRPr="008E0F9A" w:rsidRDefault="008E0F9A" w:rsidP="008E0F9A">
      <w:pPr>
        <w:widowControl w:val="0"/>
        <w:autoSpaceDE w:val="0"/>
        <w:autoSpaceDN w:val="0"/>
        <w:spacing w:before="30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72AD655" w14:textId="77777777" w:rsidR="00705C56" w:rsidRDefault="00705C56"/>
    <w:sectPr w:rsidR="00705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CC7F23"/>
    <w:multiLevelType w:val="hybridMultilevel"/>
    <w:tmpl w:val="85908D2C"/>
    <w:lvl w:ilvl="0" w:tplc="6BE4700E">
      <w:numFmt w:val="bullet"/>
      <w:lvlText w:val="–"/>
      <w:lvlJc w:val="left"/>
      <w:pPr>
        <w:ind w:left="183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ru-RU" w:eastAsia="en-US" w:bidi="ar-SA"/>
      </w:rPr>
    </w:lvl>
    <w:lvl w:ilvl="1" w:tplc="56765DEA">
      <w:numFmt w:val="bullet"/>
      <w:lvlText w:val="•"/>
      <w:lvlJc w:val="left"/>
      <w:pPr>
        <w:ind w:left="2361" w:hanging="180"/>
      </w:pPr>
      <w:rPr>
        <w:rFonts w:hint="default"/>
        <w:lang w:val="ru-RU" w:eastAsia="en-US" w:bidi="ar-SA"/>
      </w:rPr>
    </w:lvl>
    <w:lvl w:ilvl="2" w:tplc="620CF386">
      <w:numFmt w:val="bullet"/>
      <w:lvlText w:val="•"/>
      <w:lvlJc w:val="left"/>
      <w:pPr>
        <w:ind w:left="2883" w:hanging="180"/>
      </w:pPr>
      <w:rPr>
        <w:rFonts w:hint="default"/>
        <w:lang w:val="ru-RU" w:eastAsia="en-US" w:bidi="ar-SA"/>
      </w:rPr>
    </w:lvl>
    <w:lvl w:ilvl="3" w:tplc="E1980CD6">
      <w:numFmt w:val="bullet"/>
      <w:lvlText w:val="•"/>
      <w:lvlJc w:val="left"/>
      <w:pPr>
        <w:ind w:left="3405" w:hanging="180"/>
      </w:pPr>
      <w:rPr>
        <w:rFonts w:hint="default"/>
        <w:lang w:val="ru-RU" w:eastAsia="en-US" w:bidi="ar-SA"/>
      </w:rPr>
    </w:lvl>
    <w:lvl w:ilvl="4" w:tplc="BFB8A0D2">
      <w:numFmt w:val="bullet"/>
      <w:lvlText w:val="•"/>
      <w:lvlJc w:val="left"/>
      <w:pPr>
        <w:ind w:left="3926" w:hanging="180"/>
      </w:pPr>
      <w:rPr>
        <w:rFonts w:hint="default"/>
        <w:lang w:val="ru-RU" w:eastAsia="en-US" w:bidi="ar-SA"/>
      </w:rPr>
    </w:lvl>
    <w:lvl w:ilvl="5" w:tplc="FEE65410">
      <w:numFmt w:val="bullet"/>
      <w:lvlText w:val="•"/>
      <w:lvlJc w:val="left"/>
      <w:pPr>
        <w:ind w:left="4448" w:hanging="180"/>
      </w:pPr>
      <w:rPr>
        <w:rFonts w:hint="default"/>
        <w:lang w:val="ru-RU" w:eastAsia="en-US" w:bidi="ar-SA"/>
      </w:rPr>
    </w:lvl>
    <w:lvl w:ilvl="6" w:tplc="4572783C">
      <w:numFmt w:val="bullet"/>
      <w:lvlText w:val="•"/>
      <w:lvlJc w:val="left"/>
      <w:pPr>
        <w:ind w:left="4970" w:hanging="180"/>
      </w:pPr>
      <w:rPr>
        <w:rFonts w:hint="default"/>
        <w:lang w:val="ru-RU" w:eastAsia="en-US" w:bidi="ar-SA"/>
      </w:rPr>
    </w:lvl>
    <w:lvl w:ilvl="7" w:tplc="09DEE70E">
      <w:numFmt w:val="bullet"/>
      <w:lvlText w:val="•"/>
      <w:lvlJc w:val="left"/>
      <w:pPr>
        <w:ind w:left="5492" w:hanging="180"/>
      </w:pPr>
      <w:rPr>
        <w:rFonts w:hint="default"/>
        <w:lang w:val="ru-RU" w:eastAsia="en-US" w:bidi="ar-SA"/>
      </w:rPr>
    </w:lvl>
    <w:lvl w:ilvl="8" w:tplc="A456296E">
      <w:numFmt w:val="bullet"/>
      <w:lvlText w:val="•"/>
      <w:lvlJc w:val="left"/>
      <w:pPr>
        <w:ind w:left="6013" w:hanging="1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CB6"/>
    <w:rsid w:val="006C1CB6"/>
    <w:rsid w:val="00705C56"/>
    <w:rsid w:val="008E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28F4A"/>
  <w15:chartTrackingRefBased/>
  <w15:docId w15:val="{73DE21DA-88FB-4DD1-871D-686290571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2025-02-01T12:32:00Z</dcterms:created>
  <dcterms:modified xsi:type="dcterms:W3CDTF">2025-02-01T12:33:00Z</dcterms:modified>
</cp:coreProperties>
</file>